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2617" w14:textId="58158127" w:rsidR="007835EF" w:rsidRDefault="00266161">
      <w:r>
        <w:rPr>
          <w:noProof/>
        </w:rPr>
        <w:drawing>
          <wp:anchor distT="0" distB="0" distL="114300" distR="114300" simplePos="0" relativeHeight="251664384" behindDoc="0" locked="0" layoutInCell="1" allowOverlap="1" wp14:anchorId="72062E67" wp14:editId="05A7667B">
            <wp:simplePos x="0" y="0"/>
            <wp:positionH relativeFrom="column">
              <wp:posOffset>1844040</wp:posOffset>
            </wp:positionH>
            <wp:positionV relativeFrom="paragraph">
              <wp:posOffset>-706120</wp:posOffset>
            </wp:positionV>
            <wp:extent cx="1701800" cy="63720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37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465" w:rsidRPr="007835EF">
        <w:rPr>
          <w:noProof/>
        </w:rPr>
        <w:drawing>
          <wp:anchor distT="0" distB="0" distL="114300" distR="114300" simplePos="0" relativeHeight="251662336" behindDoc="0" locked="0" layoutInCell="1" allowOverlap="1" wp14:anchorId="5A8C4AAA" wp14:editId="7D931373">
            <wp:simplePos x="0" y="0"/>
            <wp:positionH relativeFrom="column">
              <wp:posOffset>5364807</wp:posOffset>
            </wp:positionH>
            <wp:positionV relativeFrom="paragraph">
              <wp:posOffset>-785090</wp:posOffset>
            </wp:positionV>
            <wp:extent cx="1398905" cy="624205"/>
            <wp:effectExtent l="0" t="0" r="0" b="4445"/>
            <wp:wrapNone/>
            <wp:docPr id="1" name="Image 2" descr="LOGO ATF (002)">
              <a:extLst xmlns:a="http://schemas.openxmlformats.org/drawingml/2006/main">
                <a:ext uri="{FF2B5EF4-FFF2-40B4-BE49-F238E27FC236}">
                  <a16:creationId xmlns:a16="http://schemas.microsoft.com/office/drawing/2014/main" id="{F2EA5F53-521D-410F-8D23-94CB69C70C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LOGO ATF (002)">
                      <a:extLst>
                        <a:ext uri="{FF2B5EF4-FFF2-40B4-BE49-F238E27FC236}">
                          <a16:creationId xmlns:a16="http://schemas.microsoft.com/office/drawing/2014/main" id="{F2EA5F53-521D-410F-8D23-94CB69C70C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465" w:rsidRPr="007835EF">
        <w:rPr>
          <w:noProof/>
        </w:rPr>
        <w:drawing>
          <wp:anchor distT="0" distB="0" distL="114300" distR="114300" simplePos="0" relativeHeight="251659264" behindDoc="0" locked="0" layoutInCell="1" allowOverlap="1" wp14:anchorId="47F1F9E4" wp14:editId="1B521992">
            <wp:simplePos x="0" y="0"/>
            <wp:positionH relativeFrom="column">
              <wp:posOffset>-782444</wp:posOffset>
            </wp:positionH>
            <wp:positionV relativeFrom="paragraph">
              <wp:posOffset>-755058</wp:posOffset>
            </wp:positionV>
            <wp:extent cx="1157392" cy="749301"/>
            <wp:effectExtent l="0" t="0" r="5080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ABA5C59E-F24F-4EC2-BD9B-4A7584A6F2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ABA5C59E-F24F-4EC2-BD9B-4A7584A6F2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392" cy="7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B9054" w14:textId="13DA3337" w:rsidR="007835EF" w:rsidRDefault="00E22632" w:rsidP="007835EF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color w:val="0070C0"/>
          <w:sz w:val="36"/>
          <w:szCs w:val="36"/>
          <w:lang w:val="fr-FR"/>
        </w:rPr>
        <w:t>Jeudi</w:t>
      </w:r>
      <w:r w:rsidR="007835EF" w:rsidRPr="007835EF">
        <w:rPr>
          <w:b/>
          <w:bCs/>
          <w:color w:val="0070C0"/>
          <w:sz w:val="36"/>
          <w:szCs w:val="36"/>
          <w:lang w:val="fr-FR"/>
        </w:rPr>
        <w:t xml:space="preserve"> 2</w:t>
      </w:r>
      <w:r>
        <w:rPr>
          <w:b/>
          <w:bCs/>
          <w:color w:val="0070C0"/>
          <w:sz w:val="36"/>
          <w:szCs w:val="36"/>
          <w:lang w:val="fr-FR"/>
        </w:rPr>
        <w:t>9</w:t>
      </w:r>
      <w:r w:rsidR="007835EF" w:rsidRPr="007835EF">
        <w:rPr>
          <w:b/>
          <w:bCs/>
          <w:color w:val="0070C0"/>
          <w:sz w:val="36"/>
          <w:szCs w:val="36"/>
          <w:lang w:val="fr-FR"/>
        </w:rPr>
        <w:t xml:space="preserve"> </w:t>
      </w:r>
      <w:r>
        <w:rPr>
          <w:b/>
          <w:bCs/>
          <w:color w:val="0070C0"/>
          <w:sz w:val="36"/>
          <w:szCs w:val="36"/>
          <w:lang w:val="fr-FR"/>
        </w:rPr>
        <w:t>Juin</w:t>
      </w:r>
      <w:r w:rsidR="007835EF" w:rsidRPr="007835EF">
        <w:rPr>
          <w:b/>
          <w:bCs/>
          <w:color w:val="0070C0"/>
          <w:sz w:val="36"/>
          <w:szCs w:val="36"/>
          <w:lang w:val="fr-FR"/>
        </w:rPr>
        <w:t xml:space="preserve"> 202</w:t>
      </w:r>
      <w:r>
        <w:rPr>
          <w:b/>
          <w:bCs/>
          <w:color w:val="0070C0"/>
          <w:sz w:val="36"/>
          <w:szCs w:val="36"/>
          <w:lang w:val="fr-FR"/>
        </w:rPr>
        <w:t>3</w:t>
      </w:r>
      <w:r w:rsidR="007835EF" w:rsidRPr="007835EF">
        <w:rPr>
          <w:b/>
          <w:bCs/>
          <w:color w:val="0070C0"/>
          <w:sz w:val="36"/>
          <w:szCs w:val="36"/>
          <w:lang w:val="fr-FR"/>
        </w:rPr>
        <w:t xml:space="preserve"> </w:t>
      </w:r>
      <w:r w:rsidR="007835EF" w:rsidRPr="007835EF">
        <w:rPr>
          <w:sz w:val="36"/>
          <w:szCs w:val="36"/>
          <w:lang w:val="fr-FR"/>
        </w:rPr>
        <w:br/>
      </w:r>
      <w:r w:rsidR="007835EF" w:rsidRPr="007835EF">
        <w:rPr>
          <w:b/>
          <w:bCs/>
          <w:sz w:val="36"/>
          <w:szCs w:val="36"/>
          <w:lang w:val="fr-FR"/>
        </w:rPr>
        <w:t xml:space="preserve">Prochaine Journée </w:t>
      </w:r>
      <w:r w:rsidR="00681E7C">
        <w:rPr>
          <w:b/>
          <w:bCs/>
          <w:sz w:val="36"/>
          <w:szCs w:val="36"/>
          <w:lang w:val="fr-FR"/>
        </w:rPr>
        <w:t>de l</w:t>
      </w:r>
      <w:r w:rsidR="007835EF" w:rsidRPr="007835EF">
        <w:rPr>
          <w:b/>
          <w:bCs/>
          <w:sz w:val="36"/>
          <w:szCs w:val="36"/>
          <w:lang w:val="fr-FR"/>
        </w:rPr>
        <w:t>’</w:t>
      </w:r>
      <w:r w:rsidR="00681E7C">
        <w:rPr>
          <w:b/>
          <w:bCs/>
          <w:sz w:val="36"/>
          <w:szCs w:val="36"/>
          <w:lang w:val="fr-FR"/>
        </w:rPr>
        <w:t>A</w:t>
      </w:r>
      <w:r w:rsidR="007835EF" w:rsidRPr="007835EF">
        <w:rPr>
          <w:b/>
          <w:bCs/>
          <w:sz w:val="36"/>
          <w:szCs w:val="36"/>
          <w:lang w:val="fr-FR"/>
        </w:rPr>
        <w:t xml:space="preserve">ction Régionale Nord-Ile de </w:t>
      </w:r>
      <w:r w:rsidR="006F16F7">
        <w:rPr>
          <w:b/>
          <w:bCs/>
          <w:sz w:val="36"/>
          <w:szCs w:val="36"/>
          <w:lang w:val="fr-FR"/>
        </w:rPr>
        <w:t>France</w:t>
      </w:r>
    </w:p>
    <w:p w14:paraId="05991929" w14:textId="057C5529" w:rsidR="007835EF" w:rsidRPr="007835EF" w:rsidRDefault="007835EF" w:rsidP="007835EF">
      <w:pPr>
        <w:rPr>
          <w:b/>
          <w:bCs/>
          <w:sz w:val="24"/>
          <w:szCs w:val="24"/>
          <w:lang w:val="fr-FR"/>
        </w:rPr>
      </w:pPr>
      <w:r w:rsidRPr="007835EF">
        <w:rPr>
          <w:sz w:val="24"/>
          <w:szCs w:val="24"/>
          <w:lang w:val="fr-FR"/>
        </w:rPr>
        <w:t xml:space="preserve">Nous avons le plaisir de vous inviter </w:t>
      </w:r>
      <w:r w:rsidR="001840AD">
        <w:rPr>
          <w:sz w:val="24"/>
          <w:szCs w:val="24"/>
          <w:lang w:val="fr-FR"/>
        </w:rPr>
        <w:t>à</w:t>
      </w:r>
      <w:r w:rsidRPr="007835EF">
        <w:rPr>
          <w:sz w:val="24"/>
          <w:szCs w:val="24"/>
          <w:lang w:val="fr-FR"/>
        </w:rPr>
        <w:t xml:space="preserve"> notre prochain rassemblement dont l’ambition principale est toujours de nous permettre de nous retrouver </w:t>
      </w:r>
      <w:r w:rsidRPr="007835EF">
        <w:rPr>
          <w:b/>
          <w:bCs/>
          <w:sz w:val="24"/>
          <w:szCs w:val="24"/>
          <w:lang w:val="fr-FR"/>
        </w:rPr>
        <w:t>en toute convivialité, autour de notre passion commune.</w:t>
      </w:r>
    </w:p>
    <w:p w14:paraId="5D66E371" w14:textId="0DDBA8BD" w:rsidR="007835EF" w:rsidRPr="00135945" w:rsidRDefault="00765074" w:rsidP="007835EF">
      <w:pPr>
        <w:rPr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B8BCA6" wp14:editId="7418BBFD">
            <wp:simplePos x="0" y="0"/>
            <wp:positionH relativeFrom="margin">
              <wp:posOffset>4508500</wp:posOffset>
            </wp:positionH>
            <wp:positionV relativeFrom="paragraph">
              <wp:posOffset>46355</wp:posOffset>
            </wp:positionV>
            <wp:extent cx="13906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04" y="21390"/>
                <wp:lineTo x="2130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F09">
        <w:rPr>
          <w:sz w:val="24"/>
          <w:szCs w:val="24"/>
          <w:lang w:val="fr-FR"/>
        </w:rPr>
        <w:t xml:space="preserve">Nous vous donnons rendez-vous entre 9h et 9h30 à l’accueil </w:t>
      </w:r>
      <w:r w:rsidR="008C3EE1">
        <w:rPr>
          <w:sz w:val="24"/>
          <w:szCs w:val="24"/>
          <w:lang w:val="fr-FR"/>
        </w:rPr>
        <w:t xml:space="preserve">du site </w:t>
      </w:r>
      <w:r w:rsidR="00743F09">
        <w:rPr>
          <w:sz w:val="24"/>
          <w:szCs w:val="24"/>
          <w:lang w:val="fr-FR"/>
        </w:rPr>
        <w:t xml:space="preserve">de </w:t>
      </w:r>
      <w:r w:rsidR="00C81890">
        <w:rPr>
          <w:b/>
          <w:bCs/>
          <w:sz w:val="24"/>
          <w:szCs w:val="24"/>
          <w:lang w:val="fr-FR"/>
        </w:rPr>
        <w:t xml:space="preserve">FAVI </w:t>
      </w:r>
      <w:r w:rsidR="00C81890" w:rsidRPr="000C069F">
        <w:rPr>
          <w:sz w:val="24"/>
          <w:szCs w:val="24"/>
          <w:lang w:val="fr-FR"/>
        </w:rPr>
        <w:t>qui se trouve à Hallencourt (80</w:t>
      </w:r>
      <w:r w:rsidR="00B05BB9" w:rsidRPr="000C069F">
        <w:rPr>
          <w:sz w:val="24"/>
          <w:szCs w:val="24"/>
          <w:lang w:val="fr-FR"/>
        </w:rPr>
        <w:t>, près d</w:t>
      </w:r>
      <w:r>
        <w:rPr>
          <w:sz w:val="24"/>
          <w:szCs w:val="24"/>
          <w:lang w:val="fr-FR"/>
        </w:rPr>
        <w:t>’</w:t>
      </w:r>
      <w:r w:rsidR="00B05BB9" w:rsidRPr="000C069F">
        <w:rPr>
          <w:sz w:val="24"/>
          <w:szCs w:val="24"/>
          <w:lang w:val="fr-FR"/>
        </w:rPr>
        <w:t>Abbeville</w:t>
      </w:r>
      <w:r w:rsidR="00703E2E" w:rsidRPr="000C069F">
        <w:rPr>
          <w:sz w:val="24"/>
          <w:szCs w:val="24"/>
          <w:lang w:val="fr-FR"/>
        </w:rPr>
        <w:t>)</w:t>
      </w:r>
      <w:r w:rsidR="00B05BB9">
        <w:rPr>
          <w:b/>
          <w:bCs/>
          <w:sz w:val="24"/>
          <w:szCs w:val="24"/>
          <w:lang w:val="fr-FR"/>
        </w:rPr>
        <w:t xml:space="preserve">. </w:t>
      </w:r>
      <w:r w:rsidR="00101069" w:rsidRPr="000C069F">
        <w:rPr>
          <w:b/>
          <w:bCs/>
          <w:sz w:val="24"/>
          <w:szCs w:val="24"/>
          <w:lang w:val="fr-FR"/>
        </w:rPr>
        <w:t>FAVI</w:t>
      </w:r>
      <w:r w:rsidR="00101069" w:rsidRPr="00135945">
        <w:rPr>
          <w:sz w:val="24"/>
          <w:szCs w:val="24"/>
          <w:lang w:val="fr-FR"/>
        </w:rPr>
        <w:t xml:space="preserve"> est une entreprise familiale </w:t>
      </w:r>
      <w:r w:rsidR="00101069" w:rsidRPr="000C069F">
        <w:rPr>
          <w:b/>
          <w:bCs/>
          <w:sz w:val="24"/>
          <w:szCs w:val="24"/>
          <w:lang w:val="fr-FR"/>
        </w:rPr>
        <w:t>spécialisée dans le développement et la production de solutions techniques usinées et assemblées en fonderie sous pression aluminium, laiton et cuivre</w:t>
      </w:r>
      <w:r w:rsidR="00101069" w:rsidRPr="00135945">
        <w:rPr>
          <w:sz w:val="24"/>
          <w:szCs w:val="24"/>
          <w:lang w:val="fr-FR"/>
        </w:rPr>
        <w:t>.</w:t>
      </w:r>
      <w:r w:rsidR="007835EF" w:rsidRPr="00135945">
        <w:rPr>
          <w:sz w:val="24"/>
          <w:szCs w:val="24"/>
          <w:lang w:val="fr-FR"/>
        </w:rPr>
        <w:t xml:space="preserve"> </w:t>
      </w:r>
    </w:p>
    <w:p w14:paraId="4F304852" w14:textId="34054D3F" w:rsidR="007835EF" w:rsidRDefault="007835EF" w:rsidP="007835EF">
      <w:pPr>
        <w:rPr>
          <w:noProof/>
          <w:lang w:val="fr-FR"/>
        </w:rPr>
      </w:pPr>
      <w:r w:rsidRPr="007835EF">
        <w:rPr>
          <w:sz w:val="24"/>
          <w:szCs w:val="24"/>
          <w:lang w:val="fr-FR"/>
        </w:rPr>
        <w:t xml:space="preserve">Dans l’après-midi, nous allons aborder </w:t>
      </w:r>
      <w:r w:rsidR="00C22658">
        <w:rPr>
          <w:sz w:val="24"/>
          <w:szCs w:val="24"/>
          <w:lang w:val="fr-FR"/>
        </w:rPr>
        <w:t>l</w:t>
      </w:r>
      <w:r w:rsidRPr="007835EF">
        <w:rPr>
          <w:sz w:val="24"/>
          <w:szCs w:val="24"/>
          <w:lang w:val="fr-FR"/>
        </w:rPr>
        <w:t xml:space="preserve">es </w:t>
      </w:r>
      <w:r w:rsidRPr="007835EF">
        <w:rPr>
          <w:b/>
          <w:bCs/>
          <w:sz w:val="24"/>
          <w:szCs w:val="24"/>
          <w:lang w:val="fr-FR"/>
        </w:rPr>
        <w:t xml:space="preserve">sujets d’actualité </w:t>
      </w:r>
      <w:r w:rsidR="0042212B" w:rsidRPr="00743F09">
        <w:rPr>
          <w:b/>
          <w:bCs/>
          <w:sz w:val="24"/>
          <w:szCs w:val="24"/>
          <w:lang w:val="fr-FR"/>
        </w:rPr>
        <w:t>suivant</w:t>
      </w:r>
      <w:r w:rsidR="00C22658">
        <w:rPr>
          <w:b/>
          <w:bCs/>
          <w:sz w:val="24"/>
          <w:szCs w:val="24"/>
          <w:lang w:val="fr-FR"/>
        </w:rPr>
        <w:t>s</w:t>
      </w:r>
      <w:r w:rsidR="0042212B">
        <w:rPr>
          <w:sz w:val="24"/>
          <w:szCs w:val="24"/>
          <w:lang w:val="fr-FR"/>
        </w:rPr>
        <w:t xml:space="preserve">, en espérant des discussions inspirantes pour </w:t>
      </w:r>
      <w:r w:rsidR="006F16F7">
        <w:rPr>
          <w:sz w:val="24"/>
          <w:szCs w:val="24"/>
          <w:lang w:val="fr-FR"/>
        </w:rPr>
        <w:t>v</w:t>
      </w:r>
      <w:r w:rsidR="0042212B">
        <w:rPr>
          <w:sz w:val="24"/>
          <w:szCs w:val="24"/>
          <w:lang w:val="fr-FR"/>
        </w:rPr>
        <w:t>ous aider à aborder le futur du mieux possible.</w:t>
      </w:r>
      <w:r w:rsidR="005B3410" w:rsidRPr="005B3410">
        <w:rPr>
          <w:noProof/>
          <w:lang w:val="fr-FR"/>
        </w:rPr>
        <w:t xml:space="preserve"> </w:t>
      </w:r>
    </w:p>
    <w:p w14:paraId="098D8DF7" w14:textId="0DC1D0C0" w:rsidR="009D030A" w:rsidRPr="00765074" w:rsidRDefault="009D030A" w:rsidP="006F16F7">
      <w:pPr>
        <w:pStyle w:val="Paragraphedeliste"/>
        <w:numPr>
          <w:ilvl w:val="0"/>
          <w:numId w:val="4"/>
        </w:numPr>
        <w:spacing w:before="200" w:line="216" w:lineRule="auto"/>
        <w:ind w:left="360"/>
        <w:rPr>
          <w:rFonts w:hAnsi="Calibri"/>
          <w:kern w:val="24"/>
          <w:sz w:val="24"/>
          <w:szCs w:val="24"/>
          <w:lang w:val="fr-FR"/>
        </w:rPr>
      </w:pPr>
      <w:r w:rsidRPr="00765074">
        <w:rPr>
          <w:rFonts w:hAnsi="Calibri"/>
          <w:b/>
          <w:bCs/>
          <w:kern w:val="24"/>
          <w:sz w:val="24"/>
          <w:szCs w:val="24"/>
          <w:lang w:val="fr-FR"/>
        </w:rPr>
        <w:t>Le style de management innovant</w:t>
      </w:r>
      <w:r w:rsidRPr="00765074">
        <w:rPr>
          <w:rFonts w:hAnsi="Calibri"/>
          <w:kern w:val="24"/>
          <w:sz w:val="24"/>
          <w:szCs w:val="24"/>
          <w:lang w:val="fr-FR"/>
        </w:rPr>
        <w:t xml:space="preserve"> chez FAVI. </w:t>
      </w:r>
      <w:r w:rsidR="002E4FE5" w:rsidRPr="00765074">
        <w:rPr>
          <w:sz w:val="24"/>
          <w:szCs w:val="24"/>
          <w:lang w:val="fr-FR"/>
        </w:rPr>
        <w:t xml:space="preserve">Edouard Rousseaux </w:t>
      </w:r>
      <w:r w:rsidR="007A682D" w:rsidRPr="00765074">
        <w:rPr>
          <w:rFonts w:hAnsi="Calibri"/>
          <w:kern w:val="24"/>
          <w:sz w:val="24"/>
          <w:szCs w:val="24"/>
          <w:lang w:val="fr-FR"/>
        </w:rPr>
        <w:t xml:space="preserve">– </w:t>
      </w:r>
      <w:r w:rsidR="002E4FE5" w:rsidRPr="00765074">
        <w:rPr>
          <w:rFonts w:hAnsi="Calibri"/>
          <w:kern w:val="24"/>
          <w:sz w:val="24"/>
          <w:szCs w:val="24"/>
          <w:lang w:val="fr-FR"/>
        </w:rPr>
        <w:t>Directeur</w:t>
      </w:r>
      <w:r w:rsidRPr="00765074">
        <w:rPr>
          <w:rFonts w:hAnsi="Calibri"/>
          <w:kern w:val="24"/>
          <w:sz w:val="24"/>
          <w:szCs w:val="24"/>
          <w:lang w:val="fr-FR"/>
        </w:rPr>
        <w:t>.</w:t>
      </w:r>
    </w:p>
    <w:p w14:paraId="168C00D8" w14:textId="683DC19F" w:rsidR="009D030A" w:rsidRPr="00765074" w:rsidRDefault="009D030A" w:rsidP="006F16F7">
      <w:pPr>
        <w:pStyle w:val="Paragraphedeliste"/>
        <w:numPr>
          <w:ilvl w:val="0"/>
          <w:numId w:val="4"/>
        </w:numPr>
        <w:spacing w:before="200" w:line="216" w:lineRule="auto"/>
        <w:ind w:left="360"/>
        <w:rPr>
          <w:sz w:val="24"/>
          <w:szCs w:val="24"/>
          <w:lang w:val="fr-FR"/>
        </w:rPr>
      </w:pPr>
      <w:r w:rsidRPr="00765074">
        <w:rPr>
          <w:rFonts w:hAnsi="Calibri"/>
          <w:b/>
          <w:bCs/>
          <w:kern w:val="24"/>
          <w:sz w:val="24"/>
          <w:szCs w:val="24"/>
          <w:lang w:val="fr-FR"/>
        </w:rPr>
        <w:t>La mise en place de la semaine de 4 jours</w:t>
      </w:r>
      <w:r w:rsidRPr="00765074">
        <w:rPr>
          <w:rFonts w:hAnsi="Calibri"/>
          <w:kern w:val="24"/>
          <w:sz w:val="24"/>
          <w:szCs w:val="24"/>
          <w:lang w:val="fr-FR"/>
        </w:rPr>
        <w:t xml:space="preserve"> (aspects sociaux et économiques) – </w:t>
      </w:r>
      <w:r w:rsidR="00012D3B" w:rsidRPr="00765074">
        <w:rPr>
          <w:rFonts w:hAnsi="Calibri"/>
          <w:kern w:val="24"/>
          <w:sz w:val="24"/>
          <w:szCs w:val="24"/>
          <w:lang w:val="fr-FR"/>
        </w:rPr>
        <w:t>Fernand Echappé (</w:t>
      </w:r>
      <w:r w:rsidR="006F16F7" w:rsidRPr="00765074">
        <w:rPr>
          <w:rFonts w:hAnsi="Calibri"/>
          <w:kern w:val="24"/>
          <w:sz w:val="24"/>
          <w:szCs w:val="24"/>
          <w:lang w:val="fr-FR"/>
        </w:rPr>
        <w:t xml:space="preserve">Fonderie de </w:t>
      </w:r>
      <w:r w:rsidRPr="00765074">
        <w:rPr>
          <w:rFonts w:hAnsi="Calibri"/>
          <w:kern w:val="24"/>
          <w:sz w:val="24"/>
          <w:szCs w:val="24"/>
          <w:lang w:val="fr-FR"/>
        </w:rPr>
        <w:t>Sougland</w:t>
      </w:r>
      <w:r w:rsidR="006F61D3" w:rsidRPr="00765074">
        <w:rPr>
          <w:rFonts w:hAnsi="Calibri"/>
          <w:kern w:val="24"/>
          <w:sz w:val="24"/>
          <w:szCs w:val="24"/>
          <w:lang w:val="fr-FR"/>
        </w:rPr>
        <w:t>)</w:t>
      </w:r>
      <w:r w:rsidRPr="00765074">
        <w:rPr>
          <w:rFonts w:hAnsi="Calibri"/>
          <w:kern w:val="24"/>
          <w:sz w:val="24"/>
          <w:szCs w:val="24"/>
          <w:lang w:val="fr-FR"/>
        </w:rPr>
        <w:t xml:space="preserve">) et </w:t>
      </w:r>
      <w:r w:rsidR="006F61D3" w:rsidRPr="00765074">
        <w:rPr>
          <w:rFonts w:hAnsi="Calibri"/>
          <w:kern w:val="24"/>
          <w:sz w:val="24"/>
          <w:szCs w:val="24"/>
          <w:lang w:val="fr-FR"/>
        </w:rPr>
        <w:t>Guy Tutiaux (</w:t>
      </w:r>
      <w:r w:rsidR="006F16F7" w:rsidRPr="00765074">
        <w:rPr>
          <w:rFonts w:hAnsi="Calibri"/>
          <w:kern w:val="24"/>
          <w:sz w:val="24"/>
          <w:szCs w:val="24"/>
          <w:lang w:val="fr-FR"/>
        </w:rPr>
        <w:t xml:space="preserve">Fonderie </w:t>
      </w:r>
      <w:r w:rsidRPr="00765074">
        <w:rPr>
          <w:rFonts w:hAnsi="Calibri"/>
          <w:kern w:val="24"/>
          <w:sz w:val="24"/>
          <w:szCs w:val="24"/>
          <w:lang w:val="fr-FR"/>
        </w:rPr>
        <w:t>Collignon</w:t>
      </w:r>
      <w:r w:rsidR="006F16F7" w:rsidRPr="00765074">
        <w:rPr>
          <w:rFonts w:hAnsi="Calibri"/>
          <w:kern w:val="24"/>
          <w:sz w:val="24"/>
          <w:szCs w:val="24"/>
          <w:lang w:val="fr-FR"/>
        </w:rPr>
        <w:t xml:space="preserve"> </w:t>
      </w:r>
      <w:r w:rsidR="007A682D" w:rsidRPr="00765074">
        <w:rPr>
          <w:rFonts w:hAnsi="Calibri"/>
          <w:kern w:val="24"/>
          <w:sz w:val="24"/>
          <w:szCs w:val="24"/>
          <w:lang w:val="fr-FR"/>
        </w:rPr>
        <w:t>Carbonnière</w:t>
      </w:r>
      <w:r w:rsidR="006F61D3" w:rsidRPr="00765074">
        <w:rPr>
          <w:rFonts w:hAnsi="Calibri"/>
          <w:kern w:val="24"/>
          <w:sz w:val="24"/>
          <w:szCs w:val="24"/>
          <w:lang w:val="fr-FR"/>
        </w:rPr>
        <w:t>).</w:t>
      </w:r>
      <w:r w:rsidRPr="00765074">
        <w:rPr>
          <w:rFonts w:hAnsi="Calibri"/>
          <w:kern w:val="24"/>
          <w:sz w:val="24"/>
          <w:szCs w:val="24"/>
          <w:lang w:val="fr-FR"/>
        </w:rPr>
        <w:t xml:space="preserve"> </w:t>
      </w:r>
    </w:p>
    <w:p w14:paraId="14091638" w14:textId="2B0C3D58" w:rsidR="009D030A" w:rsidRPr="00765074" w:rsidRDefault="009D030A" w:rsidP="006F16F7">
      <w:pPr>
        <w:pStyle w:val="Paragraphedeliste"/>
        <w:numPr>
          <w:ilvl w:val="0"/>
          <w:numId w:val="5"/>
        </w:numPr>
        <w:spacing w:after="0" w:line="240" w:lineRule="auto"/>
        <w:ind w:left="360"/>
        <w:contextualSpacing w:val="0"/>
        <w:rPr>
          <w:rFonts w:eastAsia="Times New Roman"/>
          <w:sz w:val="24"/>
          <w:szCs w:val="24"/>
          <w:lang w:val="fr-FR"/>
        </w:rPr>
      </w:pPr>
      <w:r w:rsidRPr="00765074">
        <w:rPr>
          <w:rFonts w:eastAsia="Times New Roman"/>
          <w:b/>
          <w:bCs/>
          <w:sz w:val="24"/>
          <w:szCs w:val="24"/>
          <w:lang w:val="fr-FR"/>
        </w:rPr>
        <w:t>Internalisation d’une agence de travail intérimaire</w:t>
      </w:r>
      <w:r w:rsidRPr="00765074">
        <w:rPr>
          <w:rFonts w:eastAsia="Times New Roman"/>
          <w:sz w:val="24"/>
          <w:szCs w:val="24"/>
          <w:lang w:val="fr-FR"/>
        </w:rPr>
        <w:t xml:space="preserve"> chez Fonderie Bouhyer, l’apprentissage &amp; la formation pour attirer et conserver les jeunes : </w:t>
      </w:r>
      <w:r w:rsidR="006F16F7" w:rsidRPr="00765074">
        <w:rPr>
          <w:rFonts w:eastAsia="Times New Roman"/>
          <w:sz w:val="24"/>
          <w:szCs w:val="24"/>
          <w:lang w:val="fr-FR"/>
        </w:rPr>
        <w:t>Marion Boyer – Chargée de développement RH (</w:t>
      </w:r>
      <w:r w:rsidRPr="00765074">
        <w:rPr>
          <w:rFonts w:eastAsia="Times New Roman"/>
          <w:sz w:val="24"/>
          <w:szCs w:val="24"/>
          <w:lang w:val="fr-FR"/>
        </w:rPr>
        <w:t>en distanciel</w:t>
      </w:r>
      <w:r w:rsidR="006F16F7" w:rsidRPr="00765074">
        <w:rPr>
          <w:rFonts w:eastAsia="Times New Roman"/>
          <w:sz w:val="24"/>
          <w:szCs w:val="24"/>
          <w:lang w:val="fr-FR"/>
        </w:rPr>
        <w:t>)</w:t>
      </w:r>
    </w:p>
    <w:p w14:paraId="3F1845F2" w14:textId="35EF9B33" w:rsidR="00AA1301" w:rsidRPr="00765074" w:rsidRDefault="009D030A" w:rsidP="007E2537">
      <w:pPr>
        <w:pStyle w:val="Paragraphedeliste"/>
        <w:numPr>
          <w:ilvl w:val="0"/>
          <w:numId w:val="5"/>
        </w:numPr>
        <w:spacing w:after="0" w:line="240" w:lineRule="auto"/>
        <w:ind w:left="360"/>
        <w:contextualSpacing w:val="0"/>
        <w:rPr>
          <w:rFonts w:eastAsia="Times New Roman"/>
          <w:sz w:val="24"/>
          <w:szCs w:val="24"/>
          <w:lang w:val="fr-FR"/>
        </w:rPr>
      </w:pPr>
      <w:r w:rsidRPr="00765074">
        <w:rPr>
          <w:rFonts w:eastAsia="Times New Roman"/>
          <w:b/>
          <w:bCs/>
          <w:sz w:val="24"/>
          <w:szCs w:val="24"/>
          <w:lang w:val="fr-FR"/>
        </w:rPr>
        <w:t>Le recrutement de personnes étrangères</w:t>
      </w:r>
      <w:r w:rsidRPr="00765074">
        <w:rPr>
          <w:rFonts w:eastAsia="Times New Roman"/>
          <w:sz w:val="24"/>
          <w:szCs w:val="24"/>
          <w:lang w:val="fr-FR"/>
        </w:rPr>
        <w:t xml:space="preserve"> : Guillaume Allard </w:t>
      </w:r>
      <w:r w:rsidR="00765074">
        <w:rPr>
          <w:rFonts w:eastAsia="Times New Roman"/>
          <w:sz w:val="24"/>
          <w:szCs w:val="24"/>
          <w:lang w:val="fr-FR"/>
        </w:rPr>
        <w:t xml:space="preserve">- </w:t>
      </w:r>
      <w:r w:rsidR="006F16F7" w:rsidRPr="00765074">
        <w:rPr>
          <w:rFonts w:eastAsia="Times New Roman"/>
          <w:sz w:val="24"/>
          <w:szCs w:val="24"/>
          <w:lang w:val="fr-FR"/>
        </w:rPr>
        <w:t xml:space="preserve">Président ATF </w:t>
      </w:r>
    </w:p>
    <w:p w14:paraId="32C11565" w14:textId="77777777" w:rsidR="006F16F7" w:rsidRPr="006F16F7" w:rsidRDefault="006F16F7" w:rsidP="006F16F7">
      <w:pPr>
        <w:spacing w:after="0" w:line="240" w:lineRule="auto"/>
        <w:rPr>
          <w:rFonts w:eastAsia="Times New Roman"/>
          <w:color w:val="FF0000"/>
          <w:highlight w:val="yellow"/>
          <w:lang w:val="fr-FR"/>
        </w:rPr>
      </w:pPr>
    </w:p>
    <w:p w14:paraId="2ACA755D" w14:textId="77777777" w:rsidR="006F16F7" w:rsidRDefault="006F16F7" w:rsidP="002F3BF1">
      <w:pPr>
        <w:spacing w:after="0" w:line="240" w:lineRule="auto"/>
        <w:rPr>
          <w:rFonts w:eastAsia="Times New Roman"/>
          <w:lang w:val="fr-FR"/>
        </w:rPr>
      </w:pPr>
    </w:p>
    <w:p w14:paraId="7EB53A22" w14:textId="2A160BAB" w:rsidR="00AA1301" w:rsidRPr="00F319A8" w:rsidRDefault="003D3FD0" w:rsidP="002F3BF1">
      <w:pPr>
        <w:spacing w:after="0" w:line="240" w:lineRule="auto"/>
        <w:rPr>
          <w:rFonts w:eastAsia="Times New Roman"/>
          <w:lang w:val="fr-FR"/>
        </w:rPr>
      </w:pPr>
      <w:r w:rsidRPr="00F319A8">
        <w:rPr>
          <w:rFonts w:eastAsia="Times New Roman"/>
          <w:lang w:val="fr-FR"/>
        </w:rPr>
        <w:t xml:space="preserve">Les conférences seront </w:t>
      </w:r>
      <w:r w:rsidR="00A112C0" w:rsidRPr="00F319A8">
        <w:rPr>
          <w:rFonts w:eastAsia="Times New Roman"/>
          <w:lang w:val="fr-FR"/>
        </w:rPr>
        <w:t>scindées par une longue pause qui nous permettra de discuter</w:t>
      </w:r>
      <w:r w:rsidR="00771C3D" w:rsidRPr="00F319A8">
        <w:rPr>
          <w:rFonts w:eastAsia="Times New Roman"/>
          <w:lang w:val="fr-FR"/>
        </w:rPr>
        <w:t xml:space="preserve"> et de nous ressourcer</w:t>
      </w:r>
      <w:r w:rsidR="00BF42CF" w:rsidRPr="00F319A8">
        <w:rPr>
          <w:rFonts w:eastAsia="Times New Roman"/>
          <w:lang w:val="fr-FR"/>
        </w:rPr>
        <w:t xml:space="preserve"> autour d’un bon café et/ou avec un bon bol d’air</w:t>
      </w:r>
      <w:r w:rsidR="00F319A8" w:rsidRPr="00F319A8">
        <w:rPr>
          <w:rFonts w:eastAsia="Times New Roman"/>
          <w:lang w:val="fr-FR"/>
        </w:rPr>
        <w:t> </w:t>
      </w:r>
      <w:r w:rsidR="00F319A8" w:rsidRPr="00F319A8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319A8" w:rsidRPr="00F319A8">
        <w:rPr>
          <w:rFonts w:eastAsia="Times New Roman"/>
          <w:lang w:val="fr-FR"/>
        </w:rPr>
        <w:t>.</w:t>
      </w:r>
      <w:r w:rsidR="008D24F7" w:rsidRPr="00F319A8">
        <w:rPr>
          <w:rFonts w:eastAsia="Times New Roman"/>
          <w:lang w:val="fr-FR"/>
        </w:rPr>
        <w:t xml:space="preserve"> </w:t>
      </w:r>
    </w:p>
    <w:p w14:paraId="7D4424BC" w14:textId="7DC03D83" w:rsidR="007835EF" w:rsidRPr="00743F09" w:rsidRDefault="007835EF" w:rsidP="00177126">
      <w:pPr>
        <w:pStyle w:val="Textebrut"/>
        <w:ind w:left="360"/>
        <w:rPr>
          <w:b/>
          <w:bCs/>
          <w:sz w:val="24"/>
          <w:szCs w:val="24"/>
          <w:lang w:val="fr-FR"/>
        </w:rPr>
      </w:pPr>
    </w:p>
    <w:p w14:paraId="2CDA2DAA" w14:textId="7931629D" w:rsidR="0042212B" w:rsidRPr="007835EF" w:rsidRDefault="0042212B" w:rsidP="0042212B">
      <w:pPr>
        <w:pStyle w:val="Textebrut"/>
        <w:rPr>
          <w:sz w:val="24"/>
          <w:szCs w:val="24"/>
          <w:lang w:val="fr-FR"/>
        </w:rPr>
      </w:pPr>
    </w:p>
    <w:p w14:paraId="73CA49A3" w14:textId="4FA1B508" w:rsidR="0042212B" w:rsidRDefault="0042212B" w:rsidP="007835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les aspects pratiques, merci de vous inscrire directement en </w:t>
      </w:r>
      <w:r w:rsidRPr="00743F09">
        <w:rPr>
          <w:b/>
          <w:bCs/>
          <w:sz w:val="24"/>
          <w:szCs w:val="24"/>
          <w:lang w:val="fr-FR"/>
        </w:rPr>
        <w:t xml:space="preserve">ligne jusqu’au 21 </w:t>
      </w:r>
      <w:r w:rsidR="000E6670">
        <w:rPr>
          <w:b/>
          <w:bCs/>
          <w:sz w:val="24"/>
          <w:szCs w:val="24"/>
          <w:lang w:val="fr-FR"/>
        </w:rPr>
        <w:t>Juin</w:t>
      </w:r>
      <w:r>
        <w:rPr>
          <w:sz w:val="24"/>
          <w:szCs w:val="24"/>
          <w:lang w:val="fr-FR"/>
        </w:rPr>
        <w:t xml:space="preserve"> en utilisant le lien suivant. </w:t>
      </w:r>
      <w:r w:rsidRPr="00743F09">
        <w:rPr>
          <w:b/>
          <w:bCs/>
          <w:sz w:val="24"/>
          <w:szCs w:val="24"/>
          <w:lang w:val="fr-FR"/>
        </w:rPr>
        <w:t>Les modalités de paiement y sont précisées.</w:t>
      </w:r>
      <w:r w:rsidR="00743F09">
        <w:rPr>
          <w:sz w:val="24"/>
          <w:szCs w:val="24"/>
          <w:lang w:val="fr-FR"/>
        </w:rPr>
        <w:t xml:space="preserve"> Nous reviendrons alors vers vous pour vous communiquer d’autres </w:t>
      </w:r>
      <w:r w:rsidR="00743F09" w:rsidRPr="003F2524">
        <w:rPr>
          <w:b/>
          <w:bCs/>
          <w:sz w:val="24"/>
          <w:szCs w:val="24"/>
          <w:lang w:val="fr-FR"/>
        </w:rPr>
        <w:t xml:space="preserve">informations </w:t>
      </w:r>
      <w:r w:rsidR="003F2524" w:rsidRPr="003F2524">
        <w:rPr>
          <w:b/>
          <w:bCs/>
          <w:sz w:val="24"/>
          <w:szCs w:val="24"/>
          <w:lang w:val="fr-FR"/>
        </w:rPr>
        <w:t>complémentaires</w:t>
      </w:r>
      <w:r w:rsidR="00743F09" w:rsidRPr="003F2524">
        <w:rPr>
          <w:b/>
          <w:bCs/>
          <w:sz w:val="24"/>
          <w:szCs w:val="24"/>
          <w:lang w:val="fr-FR"/>
        </w:rPr>
        <w:t>.</w:t>
      </w:r>
    </w:p>
    <w:p w14:paraId="7ED7125D" w14:textId="77777777" w:rsidR="00155E3B" w:rsidRPr="007A682D" w:rsidRDefault="00765074" w:rsidP="007835EF">
      <w:pPr>
        <w:rPr>
          <w:rFonts w:ascii="Helvetica" w:eastAsia="Times New Roman" w:hAnsi="Helvetica"/>
          <w:b/>
          <w:bCs/>
          <w:color w:val="0070C0"/>
          <w:sz w:val="18"/>
          <w:szCs w:val="18"/>
          <w:lang w:val="fr-FR"/>
        </w:rPr>
      </w:pPr>
      <w:hyperlink r:id="rId11" w:history="1">
        <w:r w:rsidR="00155E3B" w:rsidRPr="00155E3B">
          <w:rPr>
            <w:rStyle w:val="Lienhypertexte"/>
            <w:rFonts w:ascii="Helvetica" w:eastAsia="Times New Roman" w:hAnsi="Helvetica"/>
            <w:b/>
            <w:bCs/>
            <w:color w:val="0070C0"/>
            <w:sz w:val="18"/>
            <w:szCs w:val="18"/>
            <w:lang w:val="fr-FR"/>
          </w:rPr>
          <w:t>Journée d'Actions Régionales ATF-AAESFF Nord Ile de France du 29/06/2023 - FAVI à Hallencourt</w:t>
        </w:r>
      </w:hyperlink>
    </w:p>
    <w:p w14:paraId="168CC5A2" w14:textId="6AC76769" w:rsidR="0042212B" w:rsidRDefault="0042212B" w:rsidP="007835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participation financière pour cette journée est de :</w:t>
      </w:r>
    </w:p>
    <w:p w14:paraId="4DCEF46B" w14:textId="20CEBE60" w:rsidR="0042212B" w:rsidRDefault="0042212B" w:rsidP="0042212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Adhérent AFT et/ou AAESFF : </w:t>
      </w:r>
      <w:r w:rsidR="006F16F7">
        <w:rPr>
          <w:sz w:val="24"/>
          <w:szCs w:val="24"/>
          <w:lang w:val="fr-FR"/>
        </w:rPr>
        <w:t>30</w:t>
      </w:r>
      <w:r>
        <w:rPr>
          <w:sz w:val="24"/>
          <w:szCs w:val="24"/>
          <w:lang w:val="fr-FR"/>
        </w:rPr>
        <w:t xml:space="preserve">€ pour la journée </w:t>
      </w:r>
    </w:p>
    <w:p w14:paraId="0D5A1BAE" w14:textId="77777777" w:rsidR="006F16F7" w:rsidRPr="006F16F7" w:rsidRDefault="0042212B" w:rsidP="006F16F7">
      <w:pPr>
        <w:pStyle w:val="Paragraphedeliste"/>
        <w:numPr>
          <w:ilvl w:val="0"/>
          <w:numId w:val="3"/>
        </w:numPr>
        <w:rPr>
          <w:lang w:val="fr-FR"/>
        </w:rPr>
      </w:pPr>
      <w:r w:rsidRPr="00743F09">
        <w:rPr>
          <w:sz w:val="24"/>
          <w:szCs w:val="24"/>
          <w:lang w:val="fr-FR"/>
        </w:rPr>
        <w:t>Non adhérent : 3</w:t>
      </w:r>
      <w:r w:rsidR="006F16F7">
        <w:rPr>
          <w:sz w:val="24"/>
          <w:szCs w:val="24"/>
          <w:lang w:val="fr-FR"/>
        </w:rPr>
        <w:t>5</w:t>
      </w:r>
      <w:r w:rsidRPr="00743F09">
        <w:rPr>
          <w:sz w:val="24"/>
          <w:szCs w:val="24"/>
          <w:lang w:val="fr-FR"/>
        </w:rPr>
        <w:t xml:space="preserve">€ pour la journée </w:t>
      </w:r>
    </w:p>
    <w:p w14:paraId="53C994BC" w14:textId="77777777" w:rsidR="00012D3B" w:rsidRDefault="00012D3B" w:rsidP="006F16F7">
      <w:pPr>
        <w:ind w:left="360"/>
        <w:rPr>
          <w:b/>
          <w:bCs/>
          <w:sz w:val="24"/>
          <w:szCs w:val="24"/>
          <w:lang w:val="fr-FR"/>
        </w:rPr>
      </w:pPr>
    </w:p>
    <w:p w14:paraId="5DF7E873" w14:textId="66152216" w:rsidR="00C354C9" w:rsidRPr="006F16F7" w:rsidRDefault="00743F09" w:rsidP="006F16F7">
      <w:pPr>
        <w:ind w:left="360"/>
        <w:rPr>
          <w:lang w:val="fr-FR"/>
        </w:rPr>
      </w:pPr>
      <w:r w:rsidRPr="006F16F7">
        <w:rPr>
          <w:b/>
          <w:bCs/>
          <w:sz w:val="24"/>
          <w:szCs w:val="24"/>
          <w:lang w:val="fr-FR"/>
        </w:rPr>
        <w:t xml:space="preserve">Les membres du bureau Nord Ile de France ont </w:t>
      </w:r>
      <w:r w:rsidR="0042212B" w:rsidRPr="006F16F7">
        <w:rPr>
          <w:b/>
          <w:bCs/>
          <w:sz w:val="24"/>
          <w:szCs w:val="24"/>
          <w:lang w:val="fr-FR"/>
        </w:rPr>
        <w:t>hâte de vous revoir </w:t>
      </w:r>
      <w:r w:rsidR="0042212B" w:rsidRPr="006F16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835EF" w:rsidRPr="006F16F7">
        <w:rPr>
          <w:noProof/>
        </w:rPr>
        <w:drawing>
          <wp:anchor distT="0" distB="0" distL="114300" distR="114300" simplePos="0" relativeHeight="251660288" behindDoc="0" locked="0" layoutInCell="1" allowOverlap="1" wp14:anchorId="5DD2903B" wp14:editId="19086E3F">
            <wp:simplePos x="0" y="0"/>
            <wp:positionH relativeFrom="column">
              <wp:posOffset>9747250</wp:posOffset>
            </wp:positionH>
            <wp:positionV relativeFrom="paragraph">
              <wp:posOffset>-466090</wp:posOffset>
            </wp:positionV>
            <wp:extent cx="1398905" cy="624205"/>
            <wp:effectExtent l="0" t="0" r="0" b="4445"/>
            <wp:wrapNone/>
            <wp:docPr id="6" name="Image 2" descr="LOGO ATF (002)">
              <a:extLst xmlns:a="http://schemas.openxmlformats.org/drawingml/2006/main">
                <a:ext uri="{FF2B5EF4-FFF2-40B4-BE49-F238E27FC236}">
                  <a16:creationId xmlns:a16="http://schemas.microsoft.com/office/drawing/2014/main" id="{F2EA5F53-521D-410F-8D23-94CB69C70C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LOGO ATF (002)">
                      <a:extLst>
                        <a:ext uri="{FF2B5EF4-FFF2-40B4-BE49-F238E27FC236}">
                          <a16:creationId xmlns:a16="http://schemas.microsoft.com/office/drawing/2014/main" id="{F2EA5F53-521D-410F-8D23-94CB69C70C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C354C9" w:rsidRPr="006F16F7" w:rsidSect="00A22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F43" w14:textId="77777777" w:rsidR="00242133" w:rsidRDefault="00242133" w:rsidP="004B5465">
      <w:pPr>
        <w:spacing w:after="0" w:line="240" w:lineRule="auto"/>
      </w:pPr>
      <w:r>
        <w:separator/>
      </w:r>
    </w:p>
  </w:endnote>
  <w:endnote w:type="continuationSeparator" w:id="0">
    <w:p w14:paraId="1650CE0F" w14:textId="77777777" w:rsidR="00242133" w:rsidRDefault="00242133" w:rsidP="004B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2BDB" w14:textId="77777777" w:rsidR="00242133" w:rsidRDefault="00242133" w:rsidP="004B5465">
      <w:pPr>
        <w:spacing w:after="0" w:line="240" w:lineRule="auto"/>
      </w:pPr>
      <w:r>
        <w:separator/>
      </w:r>
    </w:p>
  </w:footnote>
  <w:footnote w:type="continuationSeparator" w:id="0">
    <w:p w14:paraId="2014941F" w14:textId="77777777" w:rsidR="00242133" w:rsidRDefault="00242133" w:rsidP="004B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BE7"/>
    <w:multiLevelType w:val="hybridMultilevel"/>
    <w:tmpl w:val="CD54C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E21AC"/>
    <w:multiLevelType w:val="hybridMultilevel"/>
    <w:tmpl w:val="0802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BD3"/>
    <w:multiLevelType w:val="hybridMultilevel"/>
    <w:tmpl w:val="ECAC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5EF1"/>
    <w:multiLevelType w:val="hybridMultilevel"/>
    <w:tmpl w:val="72DE2C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758525">
    <w:abstractNumId w:val="0"/>
  </w:num>
  <w:num w:numId="2" w16cid:durableId="236286046">
    <w:abstractNumId w:val="0"/>
  </w:num>
  <w:num w:numId="3" w16cid:durableId="632906161">
    <w:abstractNumId w:val="2"/>
  </w:num>
  <w:num w:numId="4" w16cid:durableId="1126436981">
    <w:abstractNumId w:val="1"/>
  </w:num>
  <w:num w:numId="5" w16cid:durableId="723024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EF"/>
    <w:rsid w:val="00012D3B"/>
    <w:rsid w:val="00036251"/>
    <w:rsid w:val="000C069F"/>
    <w:rsid w:val="000D5DA6"/>
    <w:rsid w:val="000E6670"/>
    <w:rsid w:val="00101069"/>
    <w:rsid w:val="00135945"/>
    <w:rsid w:val="00155E3B"/>
    <w:rsid w:val="00177126"/>
    <w:rsid w:val="001840AD"/>
    <w:rsid w:val="00242133"/>
    <w:rsid w:val="00242B06"/>
    <w:rsid w:val="00266161"/>
    <w:rsid w:val="002E4FE5"/>
    <w:rsid w:val="002F3BF1"/>
    <w:rsid w:val="003D3FD0"/>
    <w:rsid w:val="003F2524"/>
    <w:rsid w:val="0042212B"/>
    <w:rsid w:val="0048258D"/>
    <w:rsid w:val="00490566"/>
    <w:rsid w:val="004B5465"/>
    <w:rsid w:val="005B3410"/>
    <w:rsid w:val="00681E7C"/>
    <w:rsid w:val="006F16F7"/>
    <w:rsid w:val="006F61D3"/>
    <w:rsid w:val="00703E2E"/>
    <w:rsid w:val="00743F09"/>
    <w:rsid w:val="00765074"/>
    <w:rsid w:val="00771C3D"/>
    <w:rsid w:val="007835EF"/>
    <w:rsid w:val="007A682D"/>
    <w:rsid w:val="007A6937"/>
    <w:rsid w:val="007E01C5"/>
    <w:rsid w:val="008C3EE1"/>
    <w:rsid w:val="008D24F7"/>
    <w:rsid w:val="009B4997"/>
    <w:rsid w:val="009D030A"/>
    <w:rsid w:val="00A112C0"/>
    <w:rsid w:val="00A22CB2"/>
    <w:rsid w:val="00AA1301"/>
    <w:rsid w:val="00AC7DEE"/>
    <w:rsid w:val="00B05BB9"/>
    <w:rsid w:val="00BF42CF"/>
    <w:rsid w:val="00C22658"/>
    <w:rsid w:val="00C354C9"/>
    <w:rsid w:val="00C81890"/>
    <w:rsid w:val="00E22632"/>
    <w:rsid w:val="00E241D3"/>
    <w:rsid w:val="00F319A8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6C57C"/>
  <w15:chartTrackingRefBased/>
  <w15:docId w15:val="{2A7E1C87-B83B-44EB-B928-0393038F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835EF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7835EF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42212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43F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3F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4B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465"/>
  </w:style>
  <w:style w:type="paragraph" w:styleId="Pieddepage">
    <w:name w:val="footer"/>
    <w:basedOn w:val="Normal"/>
    <w:link w:val="PieddepageCar"/>
    <w:uiPriority w:val="99"/>
    <w:unhideWhenUsed/>
    <w:rsid w:val="004B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2.safelinks.protection.outlook.com/?url=https%3A%2F%2Fdocs.google.com%2Fforms%2Fd%2Fe%2F1FAIpQLSdFt5u1vfp8DldFpHmVMWUoSpUZEDi5-8GiMNuHHSK3ZWkVCg%2Fviewform%3Fusp%3Dpp_url%26entry.637527439%3DLaurent%2B%26entry.1984107846%3DTAFFIN%2B%26entry.298799555%3DOui%2C%2Bet%2Bje%2Bsuis%2B%25C3%25A0%2Bjour%2Bde%2Bma%2Bcotisation%2Bpour%2B2023%26entry.634268923%3DOui%26entry.470895282%3DFoseco%2B%26entry.18014352%3DDirecteur%2BCommercial%2B%26entry.261999090%3DLaurent.taffin%40foseco.com%26entry.2030302521%3D0680037230%26entry.142970690%3D30%26entry.2107109835%3DLiquide%2Bremis%2B29%2F06%2F2023%2B(pr%25C3%25A9voir%2Ble%2Bmontant%2Bexact%2Bsvp)%26entry.1324118437%3DOui&amp;data=05%7C01%7Claurent.taffin%40vesuvius.com%7Cd9ccf70e93c24d9184ae08db5ac93363%7C9316d1d247f84c56924f2ccb9bde9ac9%7C0%7C0%7C638203592414828402%7CUnknown%7CTWFpbGZsb3d8eyJWIjoiMC4wLjAwMDAiLCJQIjoiV2luMzIiLCJBTiI6Ik1haWwiLCJXVCI6Mn0%3D%7C3000%7C%7C%7C&amp;sdata=hJalxF6n1TWhR%2B0vfN6Nh0vs8NALIURgvyVV932Svdw%3D&amp;reserved=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Taffin</dc:creator>
  <cp:keywords/>
  <dc:description/>
  <cp:lastModifiedBy>Laurent Taffin</cp:lastModifiedBy>
  <cp:revision>35</cp:revision>
  <dcterms:created xsi:type="dcterms:W3CDTF">2023-05-16T12:51:00Z</dcterms:created>
  <dcterms:modified xsi:type="dcterms:W3CDTF">2023-05-31T10:01:00Z</dcterms:modified>
</cp:coreProperties>
</file>